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cs="黑体" w:asciiTheme="minorEastAsia" w:hAnsiTheme="minorEastAsia" w:eastAsia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《中国优生优育协会生育健康关爱行动》</w:t>
      </w:r>
      <w:bookmarkStart w:id="1" w:name="_GoBack"/>
      <w:bookmarkEnd w:id="1"/>
    </w:p>
    <w:p>
      <w:pPr>
        <w:ind w:firstLine="3213" w:firstLineChars="1000"/>
        <w:rPr>
          <w:rFonts w:asciiTheme="minorEastAsia" w:hAnsiTheme="minorEastAsia" w:eastAsiaTheme="minorEastAsia"/>
          <w:b/>
          <w:spacing w:val="-6"/>
          <w:sz w:val="32"/>
          <w:szCs w:val="32"/>
        </w:rPr>
      </w:pPr>
      <w:bookmarkStart w:id="0" w:name="_Hlk92375820"/>
      <w:r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</w:rPr>
        <w:t>科普合作单位申报表</w:t>
      </w:r>
    </w:p>
    <w:bookmarkEnd w:id="0"/>
    <w:tbl>
      <w:tblPr>
        <w:tblStyle w:val="2"/>
        <w:tblW w:w="4866" w:type="pct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427"/>
        <w:gridCol w:w="1998"/>
        <w:gridCol w:w="1743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黑体"/>
                <w:b/>
                <w:bCs/>
                <w:color w:val="000000"/>
                <w:kern w:val="0"/>
                <w:sz w:val="36"/>
                <w:szCs w:val="36"/>
              </w:rPr>
              <w:br w:type="page"/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单位（机构）名称</w:t>
            </w:r>
          </w:p>
        </w:tc>
        <w:tc>
          <w:tcPr>
            <w:tcW w:w="7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主要负责人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221" w:firstLineChars="100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 xml:space="preserve">法人姓名 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ind w:firstLine="221" w:firstLineChars="100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电    话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联系人电话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5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单位基本情况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59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行业类型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成立时间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官方网址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注册资金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员工人数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营业面积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床位数量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单位介绍及发展情况简述</w:t>
            </w:r>
          </w:p>
        </w:tc>
        <w:tc>
          <w:tcPr>
            <w:tcW w:w="7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exact"/>
              <w:rPr>
                <w:rFonts w:hint="eastAsia" w:ascii="仿宋" w:hAnsi="仿宋" w:eastAsia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  <w:lang w:val="en-US" w:eastAsia="zh-CN"/>
              </w:rPr>
              <w:t xml:space="preserve">                 </w:t>
            </w:r>
          </w:p>
          <w:p>
            <w:pPr>
              <w:widowControl/>
              <w:spacing w:line="300" w:lineRule="exact"/>
              <w:ind w:firstLine="2871" w:firstLineChars="1300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可另附页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加入申请</w:t>
            </w:r>
          </w:p>
        </w:tc>
        <w:tc>
          <w:tcPr>
            <w:tcW w:w="7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42" w:firstLineChars="200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>我单位本着诚实守信原则，郑重承诺所提供的材料内容真实有效，如有不实，我单位（机构）愿意承担一切法律责任。</w:t>
            </w:r>
          </w:p>
          <w:p>
            <w:pPr>
              <w:spacing w:line="300" w:lineRule="exact"/>
              <w:ind w:firstLine="442" w:firstLineChars="200"/>
              <w:rPr>
                <w:rFonts w:ascii="仿宋" w:hAnsi="仿宋" w:eastAsia="仿宋"/>
                <w:b/>
                <w:bCs/>
                <w:sz w:val="22"/>
              </w:rPr>
            </w:pPr>
          </w:p>
          <w:p>
            <w:pPr>
              <w:spacing w:line="300" w:lineRule="exact"/>
              <w:ind w:firstLine="442" w:firstLineChars="200"/>
              <w:rPr>
                <w:rFonts w:ascii="仿宋" w:hAnsi="仿宋" w:eastAsia="仿宋"/>
                <w:b/>
                <w:bCs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 xml:space="preserve">         单  位  （ 机  构 ） 公   章 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 xml:space="preserve">         主要负责人/法定代表人（签字）：</w:t>
            </w:r>
          </w:p>
          <w:p>
            <w:pPr>
              <w:widowControl/>
              <w:spacing w:line="300" w:lineRule="exact"/>
              <w:jc w:val="right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            年       月      日</w:t>
            </w: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2"/>
              </w:rPr>
              <w:t>审批意见</w:t>
            </w:r>
          </w:p>
        </w:tc>
        <w:tc>
          <w:tcPr>
            <w:tcW w:w="7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442" w:firstLineChars="200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经</w:t>
            </w:r>
            <w:r>
              <w:rPr>
                <w:rFonts w:hint="eastAsia" w:ascii="仿宋" w:hAnsi="仿宋" w:eastAsia="仿宋"/>
                <w:b/>
                <w:bCs/>
                <w:sz w:val="22"/>
              </w:rPr>
              <w:t>中国优生优育协会母婴产业工作委员会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>研究，同意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 xml:space="preserve">为《中国优生优育协会生育健康关爱行动》科普合作单位。                                                  </w:t>
            </w:r>
          </w:p>
          <w:p>
            <w:pPr>
              <w:widowControl/>
              <w:spacing w:line="300" w:lineRule="exact"/>
              <w:ind w:firstLine="3755" w:firstLineChars="1700"/>
              <w:jc w:val="left"/>
              <w:rPr>
                <w:rFonts w:ascii="仿宋" w:hAnsi="仿宋" w:eastAsia="仿宋"/>
                <w:b/>
                <w:bCs/>
                <w:sz w:val="22"/>
              </w:rPr>
            </w:pPr>
          </w:p>
          <w:p>
            <w:pPr>
              <w:widowControl/>
              <w:spacing w:line="300" w:lineRule="exact"/>
              <w:ind w:firstLine="3755" w:firstLineChars="1700"/>
              <w:jc w:val="left"/>
              <w:rPr>
                <w:rFonts w:ascii="仿宋" w:hAnsi="仿宋" w:eastAsia="仿宋"/>
                <w:b/>
                <w:bCs/>
                <w:sz w:val="22"/>
              </w:rPr>
            </w:pPr>
          </w:p>
          <w:p>
            <w:pPr>
              <w:widowControl/>
              <w:spacing w:line="300" w:lineRule="exact"/>
              <w:ind w:firstLine="1767" w:firstLineChars="800"/>
              <w:jc w:val="left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>中国优生优育协会母婴产业工作委员会</w:t>
            </w:r>
            <w:r>
              <w:rPr>
                <w:rFonts w:hint="eastAsia" w:ascii="仿宋" w:hAnsi="仿宋" w:eastAsia="仿宋"/>
                <w:b/>
                <w:bCs/>
                <w:sz w:val="2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/>
                <w:bCs/>
                <w:sz w:val="2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2"/>
              </w:rPr>
              <w:t xml:space="preserve">      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 xml:space="preserve">                     </w:t>
            </w:r>
            <w:r>
              <w:rPr>
                <w:rFonts w:ascii="仿宋" w:hAnsi="仿宋" w:eastAsia="仿宋"/>
                <w:b/>
                <w:bCs/>
                <w:sz w:val="22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bCs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22"/>
              </w:rPr>
              <w:t>（盖章）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 xml:space="preserve">          </w:t>
            </w:r>
          </w:p>
          <w:p>
            <w:pPr>
              <w:widowControl/>
              <w:spacing w:line="300" w:lineRule="exact"/>
              <w:jc w:val="right"/>
              <w:rPr>
                <w:rFonts w:ascii="仿宋" w:hAnsi="仿宋" w:eastAsia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2"/>
              </w:rPr>
              <w:t xml:space="preserve">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YWJhOGNmZDA5ZTAzMmNjOTM1YjYwYmY3NjE4YzgifQ=="/>
  </w:docVars>
  <w:rsids>
    <w:rsidRoot w:val="00000000"/>
    <w:rsid w:val="302E688E"/>
    <w:rsid w:val="7B6A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285</Characters>
  <Lines>0</Lines>
  <Paragraphs>0</Paragraphs>
  <TotalTime>0</TotalTime>
  <ScaleCrop>false</ScaleCrop>
  <LinksUpToDate>false</LinksUpToDate>
  <CharactersWithSpaces>513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武文杰</cp:lastModifiedBy>
  <dcterms:modified xsi:type="dcterms:W3CDTF">2022-08-09T03:21:24Z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822B72177BA1418394F7DCE03A3483DA</vt:lpwstr>
  </property>
</Properties>
</file>